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</w:p>
    <w:p w14:paraId="1DF9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F40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各区中小企业主管部门联系方式</w:t>
      </w:r>
    </w:p>
    <w:tbl>
      <w:tblPr>
        <w:tblStyle w:val="2"/>
        <w:tblpPr w:leftFromText="180" w:rightFromText="180" w:vertAnchor="text" w:horzAnchor="page" w:tblpXSpec="center" w:tblpY="594"/>
        <w:tblOverlap w:val="never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30"/>
        <w:gridCol w:w="1530"/>
        <w:gridCol w:w="4365"/>
      </w:tblGrid>
      <w:tr w14:paraId="7AA3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7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序号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5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1D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电话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F0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地址</w:t>
            </w:r>
          </w:p>
        </w:tc>
      </w:tr>
      <w:tr w14:paraId="6EF8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A0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F3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越秀区</w:t>
            </w:r>
            <w:r>
              <w:rPr>
                <w:rStyle w:val="5"/>
                <w:rFonts w:hint="eastAsia" w:cs="Times New Roman"/>
                <w:color w:val="auto"/>
                <w:lang w:val="en-US" w:eastAsia="zh-CN" w:bidi="ar"/>
              </w:rPr>
              <w:t>科技工业和信息化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9A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37618099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越秀区先烈中路83号凯城华庭商务中心7楼民营经济和中小企业科</w:t>
            </w:r>
          </w:p>
        </w:tc>
      </w:tr>
      <w:tr w14:paraId="24E8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B4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BF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荔湾区科技工业和信息化局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D5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81243929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荔湾区东漖南路638号507</w:t>
            </w:r>
          </w:p>
        </w:tc>
      </w:tr>
      <w:tr w14:paraId="3FCA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EE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4B1E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海珠区科技工业商务和信息化局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63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8444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75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海珠区泰沙路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555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号</w:t>
            </w:r>
          </w:p>
        </w:tc>
      </w:tr>
      <w:tr w14:paraId="7DD9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C8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06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天河区</w:t>
            </w:r>
            <w:r>
              <w:rPr>
                <w:rStyle w:val="5"/>
                <w:rFonts w:hint="eastAsia" w:cs="Times New Roman"/>
                <w:lang w:val="en-US" w:eastAsia="zh-CN" w:bidi="ar"/>
              </w:rPr>
              <w:t>科技工业和信息化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85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仿宋_GB2312"/>
                <w:color w:val="auto"/>
                <w:kern w:val="0"/>
                <w:sz w:val="24"/>
                <w:u w:val="none"/>
                <w:lang w:bidi="ar"/>
              </w:rPr>
              <w:t>38622290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AE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天河区天府路1号2号楼2楼2003室</w:t>
            </w:r>
            <w:bookmarkStart w:id="0" w:name="_GoBack"/>
            <w:bookmarkEnd w:id="0"/>
          </w:p>
        </w:tc>
      </w:tr>
      <w:tr w14:paraId="518E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FC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20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白云区科技工业商务和信息化局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B5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80736042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AC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白云区黄石东路323号白云交通大楼909企服中心</w:t>
            </w:r>
          </w:p>
        </w:tc>
      </w:tr>
      <w:tr w14:paraId="6E29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0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7C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番禺区科技工业商务和信息化局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83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34608858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58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番禺区市桥街清河东路口岸大街11号4楼中小企业科</w:t>
            </w:r>
          </w:p>
        </w:tc>
      </w:tr>
      <w:tr w14:paraId="63A2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93A0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0DF3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花都区科技工业和信息化局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15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86881230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913D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花都区新华街天贵路67号707室</w:t>
            </w:r>
          </w:p>
        </w:tc>
      </w:tr>
      <w:tr w14:paraId="2AC3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9F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0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 w:bidi="ar"/>
              </w:rPr>
              <w:t>广州开发区经济和信息化局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 w:bidi="ar"/>
              </w:rPr>
              <w:t>（黄埔区工业和信息化局）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0E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82118738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C5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开发区香雪三路一号行政服务中心E栋208室</w:t>
            </w:r>
          </w:p>
        </w:tc>
      </w:tr>
      <w:tr w14:paraId="65B9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AA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60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南沙区工业和信息化局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4B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84986059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42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南沙区凤凰大道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号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D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栋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楼</w:t>
            </w:r>
          </w:p>
        </w:tc>
      </w:tr>
      <w:tr w14:paraId="03F3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12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8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增城区科技工业商务和信息化局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56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32829969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B2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增城区荔湖街惠民路1号区行政中心4号楼422</w:t>
            </w:r>
          </w:p>
        </w:tc>
      </w:tr>
      <w:tr w14:paraId="0E4F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0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4B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从化区科技工业和信息化局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94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87922791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6E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从化区街口街口岸路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号5楼</w:t>
            </w:r>
          </w:p>
        </w:tc>
      </w:tr>
    </w:tbl>
    <w:p w14:paraId="468D2B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71FD2-18C3-41E1-A368-91CAFF4613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765228-DF55-4605-B944-6C97B8649FA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3E019F0-A5FB-4EC0-B5C4-A789B1B3C5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48D5A34-7A48-4CCE-A1DB-050C2AB187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71C30EF-FD1D-486B-82D0-E38C6C21F7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YjQ5YzkyYzJkN2E3ZGNhYmQwNDVjNTk5MzQ2OGUifQ=="/>
  </w:docVars>
  <w:rsids>
    <w:rsidRoot w:val="5A45393F"/>
    <w:rsid w:val="0A015870"/>
    <w:rsid w:val="0E8C4B1F"/>
    <w:rsid w:val="14867A0D"/>
    <w:rsid w:val="1ADC8919"/>
    <w:rsid w:val="2B1749E5"/>
    <w:rsid w:val="47525F2C"/>
    <w:rsid w:val="50713273"/>
    <w:rsid w:val="5A45393F"/>
    <w:rsid w:val="5B7F1337"/>
    <w:rsid w:val="5FFFE3EB"/>
    <w:rsid w:val="70446435"/>
    <w:rsid w:val="7FEF7296"/>
    <w:rsid w:val="B37E8F9B"/>
    <w:rsid w:val="BFFF3B7B"/>
    <w:rsid w:val="CBD5ABC4"/>
    <w:rsid w:val="EFDEB283"/>
    <w:rsid w:val="F0FF1E46"/>
    <w:rsid w:val="FFD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482</Characters>
  <Lines>0</Lines>
  <Paragraphs>0</Paragraphs>
  <TotalTime>30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2024-04-20T10:20:00Z</dcterms:created>
  <dc:creator>张良</dc:creator>
  <cp:lastModifiedBy>hzh</cp:lastModifiedBy>
  <dcterms:modified xsi:type="dcterms:W3CDTF">2026-03-28T09:44:01Z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B5F0F2A596A14AB68159A068DC6D7ACF_11</vt:lpwstr>
  </property>
  <property fmtid="{D5CDD505-2E9C-101B-9397-08002B2CF9AE}" pid="4" name="KSOTemplateDocerSaveRecord">
    <vt:lpwstr>eyJoZGlkIjoiZWIyMTAwMDg1OTYzZGE4ZGMwZGU3ZDdlZDQxNjY1MDkiLCJ1c2VySWQiOiIzMTgyNjI3OTAifQ==</vt:lpwstr>
  </property>
</Properties>
</file>